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0B9" w:rsidRPr="00597A05" w:rsidRDefault="009E60B9" w:rsidP="009E60B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Олимпиада школьников «Покори Воробьевы горы!»  2023/24</w:t>
      </w:r>
    </w:p>
    <w:p w:rsidR="009E60B9" w:rsidRPr="00597A05" w:rsidRDefault="009E60B9" w:rsidP="009E60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Очный тур</w:t>
      </w:r>
    </w:p>
    <w:p w:rsidR="009E60B9" w:rsidRPr="00597A05" w:rsidRDefault="009E60B9" w:rsidP="009E60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Немец</w:t>
      </w: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кий язык</w:t>
      </w:r>
    </w:p>
    <w:p w:rsidR="009E60B9" w:rsidRPr="00766D11" w:rsidRDefault="009E60B9" w:rsidP="009E60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</w:pPr>
      <w:r w:rsidRPr="00766D11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 xml:space="preserve">5-8 </w:t>
      </w:r>
      <w:r w:rsidRPr="00597A0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класс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ы</w:t>
      </w:r>
    </w:p>
    <w:p w:rsidR="009E60B9" w:rsidRPr="00766D11" w:rsidRDefault="009E60B9" w:rsidP="009E60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0F3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Вариант</w:t>
      </w:r>
      <w:r w:rsidRPr="00766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1</w:t>
      </w:r>
    </w:p>
    <w:p w:rsidR="00CE7D61" w:rsidRDefault="009E60B9" w:rsidP="009E60B9">
      <w:pPr>
        <w:rPr>
          <w:rFonts w:ascii="Times New Roman" w:eastAsiaTheme="minorHAnsi" w:hAnsi="Times New Roman" w:cs="Times New Roman"/>
          <w:b/>
          <w:sz w:val="28"/>
          <w:szCs w:val="28"/>
          <w:lang w:val="de-DE" w:eastAsia="en-US"/>
        </w:rPr>
      </w:pPr>
      <w:r w:rsidRPr="000F32BC">
        <w:rPr>
          <w:rFonts w:ascii="Times New Roman" w:eastAsiaTheme="minorHAnsi" w:hAnsi="Times New Roman" w:cs="Times New Roman"/>
          <w:b/>
          <w:sz w:val="28"/>
          <w:szCs w:val="28"/>
          <w:lang w:val="de-DE" w:eastAsia="en-US"/>
        </w:rPr>
        <w:t>Aufgabe</w:t>
      </w:r>
      <w:r w:rsidRPr="00427EC7">
        <w:rPr>
          <w:rFonts w:ascii="Times New Roman" w:eastAsiaTheme="minorHAnsi" w:hAnsi="Times New Roman" w:cs="Times New Roman"/>
          <w:b/>
          <w:sz w:val="28"/>
          <w:szCs w:val="28"/>
          <w:lang w:val="de-DE" w:eastAsia="en-US"/>
        </w:rPr>
        <w:t xml:space="preserve"> 1. </w:t>
      </w:r>
      <w:r w:rsidRPr="000F32BC">
        <w:rPr>
          <w:rFonts w:ascii="Times New Roman" w:eastAsiaTheme="minorHAnsi" w:hAnsi="Times New Roman" w:cs="Times New Roman"/>
          <w:b/>
          <w:sz w:val="28"/>
          <w:szCs w:val="28"/>
          <w:lang w:val="de-DE" w:eastAsia="en-US"/>
        </w:rPr>
        <w:t>(20 Punkte)</w:t>
      </w:r>
    </w:p>
    <w:p w:rsidR="009E60B9" w:rsidRDefault="009E60B9" w:rsidP="009E60B9">
      <w:pPr>
        <w:rPr>
          <w:rFonts w:ascii="Times New Roman" w:eastAsiaTheme="minorHAnsi" w:hAnsi="Times New Roman" w:cs="Times New Roman"/>
          <w:b/>
          <w:sz w:val="28"/>
          <w:szCs w:val="28"/>
          <w:lang w:val="de-DE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3"/>
        <w:gridCol w:w="712"/>
        <w:gridCol w:w="7790"/>
      </w:tblGrid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O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de-DE" w:eastAsia="ru-RU"/>
              </w:rPr>
              <w:t>Camping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B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vorbei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K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Seit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U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wird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E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immer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I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Rekordverkäufe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J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Wachstumskurs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F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Campingplätze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N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Übernachtungen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S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Vor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M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Caravaning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T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Gründe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H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Unabhängigkeit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P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Neben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Q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Rentner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G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Hotelurlaub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L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kennen lernen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C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überall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R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Ansonsten</w:t>
            </w:r>
          </w:p>
        </w:tc>
      </w:tr>
      <w:tr w:rsidR="009E60B9" w:rsidRPr="00AE0F0E" w:rsidTr="00A33C43">
        <w:tc>
          <w:tcPr>
            <w:tcW w:w="843" w:type="dxa"/>
          </w:tcPr>
          <w:p w:rsidR="009E60B9" w:rsidRPr="005029E9" w:rsidRDefault="009E60B9" w:rsidP="00A33C43">
            <w:pPr>
              <w:pStyle w:val="a5"/>
              <w:numPr>
                <w:ilvl w:val="0"/>
                <w:numId w:val="1"/>
              </w:num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</w:p>
        </w:tc>
        <w:tc>
          <w:tcPr>
            <w:tcW w:w="712" w:type="dxa"/>
          </w:tcPr>
          <w:p w:rsidR="009E60B9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  <w:t>D</w:t>
            </w:r>
          </w:p>
        </w:tc>
        <w:tc>
          <w:tcPr>
            <w:tcW w:w="7790" w:type="dxa"/>
          </w:tcPr>
          <w:p w:rsidR="009E60B9" w:rsidRPr="00AE0F0E" w:rsidRDefault="009E60B9" w:rsidP="00A33C4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de-DE"/>
              </w:rPr>
            </w:pPr>
            <w:r w:rsidRPr="00AE0F0E">
              <w:rPr>
                <w:rFonts w:ascii="Times New Roman" w:hAnsi="Times New Roman" w:cs="Times New Roman"/>
                <w:sz w:val="28"/>
                <w:szCs w:val="28"/>
                <w:highlight w:val="yellow"/>
                <w:lang w:val="de-DE"/>
              </w:rPr>
              <w:t>lang</w:t>
            </w:r>
          </w:p>
        </w:tc>
      </w:tr>
    </w:tbl>
    <w:p w:rsidR="009E60B9" w:rsidRDefault="009E60B9" w:rsidP="009E60B9">
      <w:pPr>
        <w:rPr>
          <w:lang w:val="ru-RU"/>
        </w:rPr>
      </w:pPr>
    </w:p>
    <w:p w:rsidR="009E60B9" w:rsidRDefault="009E60B9" w:rsidP="009E60B9">
      <w:pPr>
        <w:jc w:val="both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  <w:lang w:val="de-DE"/>
        </w:rPr>
      </w:pPr>
      <w:r w:rsidRPr="002900A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  <w:lang w:val="de-DE"/>
        </w:rPr>
        <w:t>Aufgabe 2. (10 Punkte).</w:t>
      </w:r>
    </w:p>
    <w:p w:rsidR="009E60B9" w:rsidRDefault="009E60B9" w:rsidP="009E60B9">
      <w:pPr>
        <w:rPr>
          <w:lang w:val="ru-RU"/>
        </w:rPr>
      </w:pPr>
    </w:p>
    <w:p w:rsidR="009E60B9" w:rsidRPr="002900A8" w:rsidRDefault="009E60B9" w:rsidP="009E60B9">
      <w:pPr>
        <w:jc w:val="both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  <w:lang w:val="de-DE"/>
        </w:rPr>
      </w:pPr>
      <w:r w:rsidRPr="00642344">
        <w:rPr>
          <w:rStyle w:val="a3"/>
          <w:rFonts w:ascii="Times New Roman" w:hAnsi="Times New Roman" w:cs="Times New Roman"/>
          <w:b/>
          <w:color w:val="auto"/>
          <w:sz w:val="28"/>
          <w:szCs w:val="28"/>
          <w:highlight w:val="green"/>
          <w:u w:val="none"/>
          <w:shd w:val="clear" w:color="auto" w:fill="FFFFFF"/>
          <w:lang w:val="de-DE"/>
        </w:rPr>
        <w:t>1.B, 2.C, 3.A, 4.C, 5.B</w:t>
      </w:r>
    </w:p>
    <w:p w:rsidR="009E60B9" w:rsidRDefault="009E60B9" w:rsidP="009E60B9">
      <w:pP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  <w:lang w:val="de-DE"/>
        </w:rPr>
      </w:pPr>
      <w:r w:rsidRPr="00642344">
        <w:rPr>
          <w:rStyle w:val="a3"/>
          <w:rFonts w:ascii="Times New Roman" w:hAnsi="Times New Roman" w:cs="Times New Roman"/>
          <w:b/>
          <w:color w:val="auto"/>
          <w:sz w:val="28"/>
          <w:szCs w:val="28"/>
          <w:highlight w:val="green"/>
          <w:u w:val="none"/>
          <w:shd w:val="clear" w:color="auto" w:fill="FFFFFF"/>
          <w:lang w:val="de-DE"/>
        </w:rPr>
        <w:t>6.H, 7. D, 8. A, 9. G, 10.C</w:t>
      </w:r>
    </w:p>
    <w:p w:rsidR="009E60B9" w:rsidRPr="00765CA7" w:rsidRDefault="009E60B9" w:rsidP="009E60B9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  <w:lang w:val="de-D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  <w:lang w:val="de-DE"/>
        </w:rPr>
        <w:t xml:space="preserve">(B. passt nicht denn: Man </w:t>
      </w:r>
      <w:r w:rsidRPr="004F01A7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  <w:lang w:val="de-DE"/>
        </w:rPr>
        <w:t>soll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  <w:lang w:val="de-DE"/>
        </w:rPr>
        <w:t xml:space="preserve"> den Tag vor dem Abend loben).</w:t>
      </w:r>
    </w:p>
    <w:p w:rsidR="009E60B9" w:rsidRDefault="009E60B9" w:rsidP="009E60B9">
      <w:pP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  <w:lang w:val="de-DE"/>
        </w:rPr>
      </w:pPr>
    </w:p>
    <w:p w:rsidR="009E60B9" w:rsidRDefault="009E60B9" w:rsidP="009E60B9">
      <w:pP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  <w:lang w:val="de-DE"/>
        </w:rPr>
      </w:pPr>
      <w:r w:rsidRPr="006B3B6E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  <w:lang w:val="de-DE"/>
        </w:rPr>
        <w:t>Aufgabe 3. (20 Punkte)</w:t>
      </w:r>
    </w:p>
    <w:p w:rsidR="009E60B9" w:rsidRPr="002A74EF" w:rsidRDefault="009E60B9" w:rsidP="009E60B9">
      <w:pPr>
        <w:rPr>
          <w:i/>
          <w:sz w:val="28"/>
          <w:szCs w:val="28"/>
          <w:lang w:val="de-DE"/>
        </w:rPr>
      </w:pPr>
      <w:r w:rsidRPr="002A74EF">
        <w:rPr>
          <w:i/>
          <w:sz w:val="28"/>
          <w:szCs w:val="28"/>
          <w:lang w:val="de-DE"/>
        </w:rPr>
        <w:t xml:space="preserve">Zu welchen Texten gehören diese Aussagen? Wählen Sie: </w:t>
      </w:r>
    </w:p>
    <w:p w:rsidR="009E60B9" w:rsidRPr="00854A2F" w:rsidRDefault="009E60B9" w:rsidP="009E60B9">
      <w:pPr>
        <w:pStyle w:val="e-text"/>
        <w:spacing w:before="0" w:beforeAutospacing="0" w:after="0" w:afterAutospacing="0"/>
        <w:rPr>
          <w:b/>
          <w:sz w:val="28"/>
          <w:szCs w:val="28"/>
          <w:lang w:val="de-DE"/>
        </w:rPr>
      </w:pPr>
      <w:r w:rsidRPr="00F775C5">
        <w:rPr>
          <w:b/>
          <w:sz w:val="28"/>
          <w:szCs w:val="28"/>
          <w:highlight w:val="green"/>
          <w:lang w:val="de-DE"/>
        </w:rPr>
        <w:t>Uta</w:t>
      </w:r>
      <w:r w:rsidRPr="00854A2F">
        <w:rPr>
          <w:b/>
          <w:sz w:val="28"/>
          <w:szCs w:val="28"/>
          <w:lang w:val="de-DE"/>
        </w:rPr>
        <w:t xml:space="preserve"> = A, </w:t>
      </w:r>
      <w:r w:rsidRPr="00F775C5">
        <w:rPr>
          <w:b/>
          <w:sz w:val="28"/>
          <w:szCs w:val="28"/>
          <w:highlight w:val="magenta"/>
          <w:lang w:val="de-DE"/>
        </w:rPr>
        <w:t>Lucas</w:t>
      </w:r>
      <w:r w:rsidRPr="00854A2F">
        <w:rPr>
          <w:b/>
          <w:sz w:val="28"/>
          <w:szCs w:val="28"/>
          <w:lang w:val="de-DE"/>
        </w:rPr>
        <w:t xml:space="preserve"> = B, </w:t>
      </w:r>
      <w:r w:rsidRPr="00F775C5">
        <w:rPr>
          <w:b/>
          <w:sz w:val="28"/>
          <w:szCs w:val="28"/>
          <w:highlight w:val="cyan"/>
          <w:lang w:val="de-DE"/>
        </w:rPr>
        <w:t>beide</w:t>
      </w:r>
      <w:r w:rsidRPr="00854A2F">
        <w:rPr>
          <w:b/>
          <w:sz w:val="28"/>
          <w:szCs w:val="28"/>
          <w:lang w:val="de-DE"/>
        </w:rPr>
        <w:t xml:space="preserve"> (U+L) = C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9E60B9" w:rsidRPr="00E64787" w:rsidTr="00A33C43">
        <w:tc>
          <w:tcPr>
            <w:tcW w:w="934" w:type="dxa"/>
          </w:tcPr>
          <w:p w:rsidR="009E60B9" w:rsidRPr="00E64787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1</w:t>
            </w:r>
          </w:p>
        </w:tc>
        <w:tc>
          <w:tcPr>
            <w:tcW w:w="934" w:type="dxa"/>
          </w:tcPr>
          <w:p w:rsidR="009E60B9" w:rsidRPr="00E64787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2</w:t>
            </w:r>
          </w:p>
        </w:tc>
        <w:tc>
          <w:tcPr>
            <w:tcW w:w="934" w:type="dxa"/>
          </w:tcPr>
          <w:p w:rsidR="009E60B9" w:rsidRPr="00E64787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3</w:t>
            </w:r>
          </w:p>
        </w:tc>
        <w:tc>
          <w:tcPr>
            <w:tcW w:w="934" w:type="dxa"/>
          </w:tcPr>
          <w:p w:rsidR="009E60B9" w:rsidRPr="00E64787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4</w:t>
            </w:r>
          </w:p>
        </w:tc>
        <w:tc>
          <w:tcPr>
            <w:tcW w:w="934" w:type="dxa"/>
          </w:tcPr>
          <w:p w:rsidR="009E60B9" w:rsidRPr="00E64787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5</w:t>
            </w:r>
          </w:p>
        </w:tc>
        <w:tc>
          <w:tcPr>
            <w:tcW w:w="935" w:type="dxa"/>
          </w:tcPr>
          <w:p w:rsidR="009E60B9" w:rsidRPr="00E64787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6</w:t>
            </w:r>
          </w:p>
        </w:tc>
        <w:tc>
          <w:tcPr>
            <w:tcW w:w="935" w:type="dxa"/>
          </w:tcPr>
          <w:p w:rsidR="009E60B9" w:rsidRPr="00E64787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7</w:t>
            </w:r>
          </w:p>
        </w:tc>
        <w:tc>
          <w:tcPr>
            <w:tcW w:w="935" w:type="dxa"/>
          </w:tcPr>
          <w:p w:rsidR="009E60B9" w:rsidRPr="00E64787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8</w:t>
            </w:r>
          </w:p>
        </w:tc>
        <w:tc>
          <w:tcPr>
            <w:tcW w:w="935" w:type="dxa"/>
          </w:tcPr>
          <w:p w:rsidR="009E60B9" w:rsidRPr="00E64787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9</w:t>
            </w:r>
          </w:p>
        </w:tc>
        <w:tc>
          <w:tcPr>
            <w:tcW w:w="935" w:type="dxa"/>
          </w:tcPr>
          <w:p w:rsidR="009E60B9" w:rsidRPr="00E64787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10</w:t>
            </w:r>
          </w:p>
        </w:tc>
      </w:tr>
      <w:tr w:rsidR="009E60B9" w:rsidRPr="00A86D2F" w:rsidTr="00A33C43">
        <w:tc>
          <w:tcPr>
            <w:tcW w:w="934" w:type="dxa"/>
          </w:tcPr>
          <w:p w:rsidR="009E60B9" w:rsidRPr="00A86D2F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934" w:type="dxa"/>
          </w:tcPr>
          <w:p w:rsidR="009E60B9" w:rsidRPr="00A86D2F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34" w:type="dxa"/>
          </w:tcPr>
          <w:p w:rsidR="009E60B9" w:rsidRPr="00A86D2F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934" w:type="dxa"/>
          </w:tcPr>
          <w:p w:rsidR="009E60B9" w:rsidRPr="00A86D2F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934" w:type="dxa"/>
          </w:tcPr>
          <w:p w:rsidR="009E60B9" w:rsidRPr="00A86D2F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935" w:type="dxa"/>
          </w:tcPr>
          <w:p w:rsidR="009E60B9" w:rsidRPr="00A86D2F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935" w:type="dxa"/>
          </w:tcPr>
          <w:p w:rsidR="009E60B9" w:rsidRPr="00A86D2F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35" w:type="dxa"/>
          </w:tcPr>
          <w:p w:rsidR="009E60B9" w:rsidRPr="00A86D2F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935" w:type="dxa"/>
          </w:tcPr>
          <w:p w:rsidR="009E60B9" w:rsidRPr="00A86D2F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35" w:type="dxa"/>
          </w:tcPr>
          <w:p w:rsidR="009E60B9" w:rsidRPr="00A86D2F" w:rsidRDefault="009E60B9" w:rsidP="00A33C43">
            <w:pPr>
              <w:pStyle w:val="e-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de-DE"/>
              </w:rPr>
            </w:pPr>
            <w:r w:rsidRPr="00A86D2F">
              <w:rPr>
                <w:b/>
                <w:sz w:val="28"/>
                <w:szCs w:val="28"/>
                <w:lang w:val="de-DE"/>
              </w:rPr>
              <w:t>C</w:t>
            </w:r>
          </w:p>
        </w:tc>
      </w:tr>
    </w:tbl>
    <w:p w:rsidR="009E60B9" w:rsidRDefault="009E60B9" w:rsidP="009E60B9">
      <w:pPr>
        <w:pStyle w:val="e-text"/>
        <w:spacing w:before="0" w:beforeAutospacing="0" w:after="0" w:afterAutospacing="0"/>
        <w:rPr>
          <w:b/>
          <w:sz w:val="28"/>
          <w:szCs w:val="28"/>
          <w:lang w:val="de-DE"/>
        </w:rPr>
      </w:pPr>
    </w:p>
    <w:p w:rsidR="009E60B9" w:rsidRDefault="009E60B9" w:rsidP="009E60B9">
      <w:pPr>
        <w:pStyle w:val="e-text"/>
        <w:spacing w:before="0" w:beforeAutospacing="0" w:after="0" w:afterAutospacing="0"/>
        <w:rPr>
          <w:b/>
          <w:sz w:val="28"/>
          <w:szCs w:val="28"/>
          <w:lang w:val="de-DE"/>
        </w:rPr>
      </w:pPr>
      <w:bookmarkStart w:id="0" w:name="_GoBack"/>
      <w:bookmarkEnd w:id="0"/>
      <w:r>
        <w:rPr>
          <w:b/>
          <w:sz w:val="28"/>
          <w:szCs w:val="28"/>
          <w:lang w:val="de-DE"/>
        </w:rPr>
        <w:lastRenderedPageBreak/>
        <w:t>Aufgabe 4. (50 Punkte)</w:t>
      </w:r>
    </w:p>
    <w:p w:rsidR="009E60B9" w:rsidRPr="00427EC7" w:rsidRDefault="009E60B9" w:rsidP="009E60B9">
      <w:pPr>
        <w:pStyle w:val="e-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427EC7">
        <w:rPr>
          <w:b/>
          <w:sz w:val="28"/>
          <w:szCs w:val="28"/>
        </w:rPr>
        <w:t>Критерии оценивания</w:t>
      </w:r>
    </w:p>
    <w:p w:rsidR="009E60B9" w:rsidRPr="002A74EF" w:rsidRDefault="009E60B9" w:rsidP="009E60B9">
      <w:pPr>
        <w:pStyle w:val="e-text"/>
        <w:spacing w:before="0" w:beforeAutospacing="0" w:after="0" w:afterAutospacing="0"/>
        <w:rPr>
          <w:i/>
          <w:sz w:val="28"/>
          <w:szCs w:val="28"/>
          <w:lang w:val="de-DE"/>
        </w:rPr>
      </w:pPr>
    </w:p>
    <w:tbl>
      <w:tblPr>
        <w:tblW w:w="1063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1"/>
        <w:gridCol w:w="3969"/>
        <w:gridCol w:w="1452"/>
        <w:gridCol w:w="1560"/>
        <w:gridCol w:w="1843"/>
      </w:tblGrid>
      <w:tr w:rsidR="009E60B9" w:rsidTr="00A33C43">
        <w:trPr>
          <w:trHeight w:val="275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27EC7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27EC7">
              <w:rPr>
                <w:b/>
                <w:sz w:val="24"/>
                <w:szCs w:val="24"/>
              </w:rPr>
              <w:t>Параметры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B9" w:rsidRPr="00427EC7" w:rsidRDefault="009E60B9" w:rsidP="009E60B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E60B9" w:rsidTr="00A33C43">
        <w:trPr>
          <w:trHeight w:val="89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Решение</w:t>
            </w:r>
            <w:r w:rsidRPr="00427EC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коммуникативной</w:t>
            </w:r>
            <w:r w:rsidRPr="00427EC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задачи</w:t>
            </w:r>
            <w:r w:rsidRPr="00427EC7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(К1</w:t>
            </w:r>
            <w:r w:rsidRPr="00427EC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 xml:space="preserve">– </w:t>
            </w:r>
            <w:proofErr w:type="spellStart"/>
            <w:r w:rsidRPr="00427EC7">
              <w:rPr>
                <w:b/>
                <w:sz w:val="20"/>
                <w:szCs w:val="20"/>
              </w:rPr>
              <w:t>max</w:t>
            </w:r>
            <w:proofErr w:type="spellEnd"/>
            <w:r w:rsidRPr="00427EC7">
              <w:rPr>
                <w:b/>
                <w:sz w:val="20"/>
                <w:szCs w:val="20"/>
              </w:rPr>
              <w:t>. 15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Cs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1.</w:t>
            </w:r>
            <w:r w:rsidRPr="00427EC7">
              <w:rPr>
                <w:bCs/>
                <w:sz w:val="20"/>
                <w:szCs w:val="20"/>
              </w:rPr>
              <w:t xml:space="preserve"> Объем высказывания соответствует поставленной задаче </w:t>
            </w:r>
            <w:r w:rsidRPr="00427EC7">
              <w:rPr>
                <w:b/>
                <w:sz w:val="20"/>
                <w:szCs w:val="20"/>
              </w:rPr>
              <w:t>220-250 слов</w:t>
            </w:r>
            <w:r w:rsidRPr="00427EC7">
              <w:rPr>
                <w:bCs/>
                <w:sz w:val="20"/>
                <w:szCs w:val="20"/>
              </w:rPr>
              <w:t xml:space="preserve">. Высказывание носит продуктивный характер </w:t>
            </w:r>
            <w:r w:rsidRPr="00427EC7">
              <w:rPr>
                <w:b/>
                <w:sz w:val="20"/>
                <w:szCs w:val="20"/>
              </w:rPr>
              <w:t>(</w:t>
            </w:r>
            <w:proofErr w:type="spellStart"/>
            <w:r w:rsidRPr="00427EC7">
              <w:rPr>
                <w:b/>
                <w:spacing w:val="-1"/>
                <w:sz w:val="20"/>
                <w:szCs w:val="20"/>
              </w:rPr>
              <w:t>max</w:t>
            </w:r>
            <w:proofErr w:type="spellEnd"/>
            <w:r w:rsidRPr="00427EC7">
              <w:rPr>
                <w:b/>
                <w:spacing w:val="-1"/>
                <w:sz w:val="20"/>
                <w:szCs w:val="20"/>
              </w:rPr>
              <w:t>. 3 балла).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sz w:val="20"/>
                <w:szCs w:val="20"/>
              </w:rPr>
            </w:pPr>
            <w:r w:rsidRPr="00427EC7">
              <w:rPr>
                <w:bCs/>
                <w:sz w:val="20"/>
                <w:szCs w:val="20"/>
              </w:rPr>
              <w:t xml:space="preserve">Объем высказывания соответствует поставленной задаче </w:t>
            </w:r>
            <w:r w:rsidRPr="00427EC7">
              <w:rPr>
                <w:b/>
                <w:sz w:val="20"/>
                <w:szCs w:val="20"/>
              </w:rPr>
              <w:t>220-250 слов</w:t>
            </w:r>
            <w:r w:rsidRPr="00427EC7">
              <w:rPr>
                <w:bCs/>
                <w:sz w:val="20"/>
                <w:szCs w:val="20"/>
              </w:rPr>
              <w:t xml:space="preserve">. Высказывание носит продуктивный характер </w:t>
            </w:r>
            <w:r w:rsidRPr="00427EC7">
              <w:rPr>
                <w:b/>
                <w:sz w:val="20"/>
                <w:szCs w:val="20"/>
              </w:rPr>
              <w:t>–</w:t>
            </w:r>
            <w:r w:rsidRPr="00427EC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3</w:t>
            </w:r>
            <w:r w:rsidRPr="00427EC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балла</w:t>
            </w:r>
          </w:p>
        </w:tc>
      </w:tr>
      <w:tr w:rsidR="009E60B9" w:rsidRPr="00427EC7" w:rsidTr="00A33C43">
        <w:trPr>
          <w:trHeight w:val="108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sz w:val="20"/>
                <w:szCs w:val="20"/>
              </w:rPr>
            </w:pPr>
            <w:r w:rsidRPr="00427EC7">
              <w:rPr>
                <w:bCs/>
                <w:sz w:val="20"/>
                <w:szCs w:val="20"/>
              </w:rPr>
              <w:t xml:space="preserve">Объем высказывания не соответствует поставленной задаче. Слов менее 170 или более 300 // Высказывание не носит продуктивный характер </w:t>
            </w:r>
            <w:r w:rsidRPr="00427EC7">
              <w:rPr>
                <w:b/>
                <w:sz w:val="20"/>
                <w:szCs w:val="20"/>
              </w:rPr>
              <w:t>–</w:t>
            </w:r>
            <w:r w:rsidRPr="00427EC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0</w:t>
            </w:r>
            <w:r w:rsidRPr="00427EC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баллов</w:t>
            </w:r>
          </w:p>
        </w:tc>
      </w:tr>
      <w:tr w:rsidR="009E60B9" w:rsidRPr="00427EC7" w:rsidTr="00A33C43">
        <w:trPr>
          <w:trHeight w:val="46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b/>
                <w:bCs/>
                <w:sz w:val="20"/>
                <w:szCs w:val="20"/>
              </w:rPr>
              <w:t>2.</w:t>
            </w:r>
            <w:r w:rsidRPr="00427EC7">
              <w:rPr>
                <w:sz w:val="20"/>
                <w:szCs w:val="20"/>
              </w:rPr>
              <w:t xml:space="preserve"> Задание выполнено в соответствии с правилами написания художественного текста (истории). </w:t>
            </w:r>
            <w:r w:rsidRPr="00427EC7">
              <w:rPr>
                <w:b/>
                <w:sz w:val="20"/>
                <w:szCs w:val="20"/>
              </w:rPr>
              <w:t>(</w:t>
            </w:r>
            <w:proofErr w:type="spellStart"/>
            <w:r w:rsidRPr="00427EC7">
              <w:rPr>
                <w:b/>
                <w:sz w:val="20"/>
                <w:szCs w:val="20"/>
              </w:rPr>
              <w:t>max</w:t>
            </w:r>
            <w:proofErr w:type="spellEnd"/>
            <w:r w:rsidRPr="00427EC7">
              <w:rPr>
                <w:b/>
                <w:sz w:val="20"/>
                <w:szCs w:val="20"/>
              </w:rPr>
              <w:t>. 4 балла).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sz w:val="20"/>
                <w:szCs w:val="20"/>
              </w:rPr>
              <w:t xml:space="preserve">Написанное не соответствует правилам написания художественного текста (истории) – </w:t>
            </w:r>
            <w:r w:rsidRPr="00427EC7">
              <w:rPr>
                <w:b/>
                <w:sz w:val="20"/>
                <w:szCs w:val="20"/>
              </w:rPr>
              <w:t>0</w:t>
            </w:r>
            <w:r w:rsidRPr="00427EC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баллов</w:t>
            </w:r>
          </w:p>
        </w:tc>
      </w:tr>
      <w:tr w:rsidR="009E60B9" w:rsidRPr="00427EC7" w:rsidTr="00A33C43">
        <w:trPr>
          <w:trHeight w:val="69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sz w:val="20"/>
                <w:szCs w:val="20"/>
              </w:rPr>
              <w:t>Написанное соотносится с правилами написания художественного текста (истории), но допущено 2 и более стилистические ошибки</w:t>
            </w:r>
            <w:r w:rsidRPr="00427EC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–</w:t>
            </w:r>
            <w:r w:rsidRPr="00427EC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2</w:t>
            </w:r>
            <w:r w:rsidRPr="00427EC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балла</w:t>
            </w:r>
          </w:p>
        </w:tc>
      </w:tr>
      <w:tr w:rsidR="009E60B9" w:rsidRPr="00427EC7" w:rsidTr="00A33C43">
        <w:trPr>
          <w:trHeight w:val="876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sz w:val="20"/>
                <w:szCs w:val="20"/>
              </w:rPr>
            </w:pPr>
            <w:r w:rsidRPr="00427EC7">
              <w:rPr>
                <w:sz w:val="20"/>
                <w:szCs w:val="20"/>
              </w:rPr>
              <w:t xml:space="preserve">Написанное соотносится с правилами написания художественного текста (истории), допущено менее 2 стилистических ошибок – </w:t>
            </w:r>
            <w:r w:rsidRPr="00427EC7">
              <w:rPr>
                <w:b/>
                <w:bCs/>
                <w:sz w:val="20"/>
                <w:szCs w:val="20"/>
              </w:rPr>
              <w:t>4 балла</w:t>
            </w:r>
          </w:p>
        </w:tc>
      </w:tr>
      <w:tr w:rsidR="009E60B9" w:rsidRPr="00427EC7" w:rsidTr="00A33C43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tabs>
                <w:tab w:val="left" w:pos="815"/>
              </w:tabs>
              <w:ind w:left="0" w:hanging="34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3. </w:t>
            </w:r>
            <w:r w:rsidRPr="00427EC7">
              <w:rPr>
                <w:bCs/>
                <w:sz w:val="20"/>
                <w:szCs w:val="20"/>
              </w:rPr>
              <w:t>В письме есть все три заданных предложения (</w:t>
            </w:r>
            <w:proofErr w:type="spellStart"/>
            <w:r w:rsidRPr="00427EC7">
              <w:rPr>
                <w:b/>
                <w:sz w:val="20"/>
                <w:szCs w:val="20"/>
              </w:rPr>
              <w:t>max</w:t>
            </w:r>
            <w:proofErr w:type="spellEnd"/>
            <w:r w:rsidRPr="00427EC7">
              <w:rPr>
                <w:b/>
                <w:sz w:val="20"/>
                <w:szCs w:val="20"/>
              </w:rPr>
              <w:t>. 8 баллов</w:t>
            </w:r>
            <w:r w:rsidRPr="00427EC7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Нет </w:t>
            </w:r>
            <w:r w:rsidRPr="00427EC7">
              <w:rPr>
                <w:bCs/>
                <w:sz w:val="20"/>
                <w:szCs w:val="20"/>
              </w:rPr>
              <w:t>ни одного из трех предложений или они не вплетены в повествование</w:t>
            </w:r>
            <w:r w:rsidRPr="00427EC7">
              <w:rPr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–</w:t>
            </w:r>
            <w:r w:rsidRPr="00427EC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0 баллов</w:t>
            </w:r>
          </w:p>
        </w:tc>
      </w:tr>
      <w:tr w:rsidR="009E60B9" w:rsidRPr="00427EC7" w:rsidTr="00A33C43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Одно </w:t>
            </w:r>
            <w:r w:rsidRPr="00427EC7">
              <w:rPr>
                <w:bCs/>
                <w:sz w:val="20"/>
                <w:szCs w:val="20"/>
              </w:rPr>
              <w:t xml:space="preserve">из трех предложений естественно вплетено в повествование </w:t>
            </w:r>
            <w:r w:rsidRPr="00427EC7">
              <w:rPr>
                <w:sz w:val="20"/>
                <w:szCs w:val="20"/>
              </w:rPr>
              <w:t>–</w:t>
            </w:r>
            <w:r w:rsidRPr="00427EC7">
              <w:rPr>
                <w:spacing w:val="-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4</w:t>
            </w:r>
            <w:r w:rsidRPr="00427EC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балла</w:t>
            </w:r>
          </w:p>
        </w:tc>
      </w:tr>
      <w:tr w:rsidR="009E60B9" w:rsidRPr="00427EC7" w:rsidTr="00A33C43">
        <w:trPr>
          <w:trHeight w:val="37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Cs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Два </w:t>
            </w:r>
            <w:r w:rsidRPr="00427EC7">
              <w:rPr>
                <w:bCs/>
                <w:sz w:val="20"/>
                <w:szCs w:val="20"/>
              </w:rPr>
              <w:t xml:space="preserve">из трех предложений естественно вплетены в повествование – </w:t>
            </w:r>
            <w:r w:rsidRPr="00427EC7">
              <w:rPr>
                <w:b/>
                <w:sz w:val="20"/>
                <w:szCs w:val="20"/>
              </w:rPr>
              <w:t>6 баллов</w:t>
            </w:r>
          </w:p>
        </w:tc>
      </w:tr>
      <w:tr w:rsidR="009E60B9" w:rsidRPr="00427EC7" w:rsidTr="00A33C43">
        <w:trPr>
          <w:trHeight w:val="57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B9" w:rsidRPr="00427EC7" w:rsidRDefault="009E60B9" w:rsidP="009E60B9">
            <w:pPr>
              <w:pStyle w:val="TableParagraph"/>
              <w:ind w:left="0"/>
              <w:rPr>
                <w:bCs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Все три </w:t>
            </w:r>
            <w:r w:rsidRPr="00427EC7">
              <w:rPr>
                <w:bCs/>
                <w:sz w:val="20"/>
                <w:szCs w:val="20"/>
              </w:rPr>
              <w:t xml:space="preserve">предложения естественно вплетены в повествование – </w:t>
            </w:r>
            <w:r w:rsidRPr="00427EC7">
              <w:rPr>
                <w:b/>
                <w:sz w:val="20"/>
                <w:szCs w:val="20"/>
              </w:rPr>
              <w:t>8 баллов</w:t>
            </w:r>
          </w:p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bCs/>
                <w:sz w:val="20"/>
                <w:szCs w:val="20"/>
              </w:rPr>
            </w:pPr>
          </w:p>
        </w:tc>
      </w:tr>
      <w:tr w:rsidR="009E60B9" w:rsidRPr="00427EC7" w:rsidTr="00A33C43">
        <w:trPr>
          <w:trHeight w:val="329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Организация</w:t>
            </w:r>
            <w:r w:rsidRPr="00427EC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текста</w:t>
            </w:r>
          </w:p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(К2</w:t>
            </w:r>
            <w:r w:rsidRPr="00427EC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 xml:space="preserve">– </w:t>
            </w:r>
            <w:proofErr w:type="spellStart"/>
            <w:r w:rsidRPr="00427EC7">
              <w:rPr>
                <w:b/>
                <w:sz w:val="20"/>
                <w:szCs w:val="20"/>
              </w:rPr>
              <w:t>max</w:t>
            </w:r>
            <w:proofErr w:type="spellEnd"/>
            <w:r w:rsidRPr="00427EC7">
              <w:rPr>
                <w:b/>
                <w:sz w:val="20"/>
                <w:szCs w:val="20"/>
              </w:rPr>
              <w:t>.</w:t>
            </w:r>
            <w:r w:rsidRPr="00427EC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15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tabs>
                <w:tab w:val="left" w:pos="815"/>
                <w:tab w:val="left" w:pos="1211"/>
                <w:tab w:val="left" w:pos="2095"/>
                <w:tab w:val="left" w:pos="2698"/>
              </w:tabs>
              <w:ind w:left="0"/>
              <w:rPr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4. </w:t>
            </w:r>
            <w:r w:rsidRPr="00427EC7">
              <w:rPr>
                <w:sz w:val="20"/>
                <w:szCs w:val="20"/>
              </w:rPr>
              <w:t>В</w:t>
            </w:r>
            <w:r w:rsidRPr="00427EC7">
              <w:rPr>
                <w:sz w:val="20"/>
                <w:szCs w:val="20"/>
              </w:rPr>
              <w:tab/>
              <w:t>тексте</w:t>
            </w:r>
            <w:r w:rsidRPr="00427EC7">
              <w:rPr>
                <w:sz w:val="20"/>
                <w:szCs w:val="20"/>
              </w:rPr>
              <w:tab/>
            </w:r>
            <w:r w:rsidRPr="00427EC7">
              <w:rPr>
                <w:b/>
                <w:sz w:val="20"/>
                <w:szCs w:val="20"/>
              </w:rPr>
              <w:t>нет</w:t>
            </w:r>
            <w:r w:rsidRPr="00427EC7">
              <w:rPr>
                <w:b/>
                <w:sz w:val="20"/>
                <w:szCs w:val="20"/>
              </w:rPr>
              <w:tab/>
            </w:r>
            <w:r w:rsidRPr="00427EC7">
              <w:rPr>
                <w:sz w:val="20"/>
                <w:szCs w:val="20"/>
              </w:rPr>
              <w:t>логических</w:t>
            </w:r>
          </w:p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sz w:val="20"/>
                <w:szCs w:val="20"/>
              </w:rPr>
              <w:t>ошибок</w:t>
            </w:r>
            <w:r w:rsidRPr="00427EC7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427EC7">
              <w:rPr>
                <w:b/>
                <w:sz w:val="20"/>
                <w:szCs w:val="20"/>
              </w:rPr>
              <w:t>max</w:t>
            </w:r>
            <w:proofErr w:type="spellEnd"/>
            <w:r w:rsidRPr="00427EC7">
              <w:rPr>
                <w:b/>
                <w:sz w:val="20"/>
                <w:szCs w:val="20"/>
              </w:rPr>
              <w:t>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Есть 2 и более </w:t>
            </w:r>
            <w:r w:rsidRPr="00427EC7">
              <w:rPr>
                <w:sz w:val="20"/>
                <w:szCs w:val="20"/>
              </w:rPr>
              <w:t xml:space="preserve">ошибки – </w:t>
            </w:r>
            <w:r w:rsidRPr="00427EC7">
              <w:rPr>
                <w:b/>
                <w:bCs/>
                <w:sz w:val="20"/>
                <w:szCs w:val="20"/>
              </w:rPr>
              <w:t>0 баллов</w:t>
            </w:r>
          </w:p>
        </w:tc>
      </w:tr>
      <w:tr w:rsidR="009E60B9" w:rsidTr="00A33C43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Есть 1 </w:t>
            </w:r>
            <w:r w:rsidRPr="00427EC7">
              <w:rPr>
                <w:bCs/>
                <w:sz w:val="20"/>
                <w:szCs w:val="20"/>
              </w:rPr>
              <w:t xml:space="preserve">ошибка – </w:t>
            </w:r>
            <w:r w:rsidRPr="00427EC7">
              <w:rPr>
                <w:b/>
                <w:sz w:val="20"/>
                <w:szCs w:val="20"/>
              </w:rPr>
              <w:t>3 балла</w:t>
            </w:r>
          </w:p>
        </w:tc>
      </w:tr>
      <w:tr w:rsidR="009E60B9" w:rsidTr="00A33C43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Нет </w:t>
            </w:r>
            <w:r w:rsidRPr="00427EC7">
              <w:rPr>
                <w:bCs/>
                <w:sz w:val="20"/>
                <w:szCs w:val="20"/>
              </w:rPr>
              <w:t xml:space="preserve">ошибок – </w:t>
            </w:r>
            <w:r w:rsidRPr="00427EC7">
              <w:rPr>
                <w:b/>
                <w:sz w:val="20"/>
                <w:szCs w:val="20"/>
              </w:rPr>
              <w:t>5 баллов</w:t>
            </w:r>
          </w:p>
        </w:tc>
      </w:tr>
      <w:tr w:rsidR="009E60B9" w:rsidRPr="00427EC7" w:rsidTr="00A33C43">
        <w:trPr>
          <w:trHeight w:val="37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tabs>
                <w:tab w:val="left" w:pos="815"/>
              </w:tabs>
              <w:ind w:left="0"/>
              <w:rPr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5. </w:t>
            </w:r>
            <w:r w:rsidRPr="00427EC7">
              <w:rPr>
                <w:sz w:val="20"/>
                <w:szCs w:val="20"/>
              </w:rPr>
              <w:t>Текст</w:t>
            </w:r>
            <w:r w:rsidRPr="00427EC7">
              <w:rPr>
                <w:spacing w:val="21"/>
                <w:sz w:val="20"/>
                <w:szCs w:val="20"/>
              </w:rPr>
              <w:t xml:space="preserve"> </w:t>
            </w:r>
            <w:r w:rsidRPr="00427EC7">
              <w:rPr>
                <w:sz w:val="20"/>
                <w:szCs w:val="20"/>
              </w:rPr>
              <w:t>правильно</w:t>
            </w:r>
            <w:r w:rsidRPr="00427EC7">
              <w:rPr>
                <w:spacing w:val="18"/>
                <w:sz w:val="20"/>
                <w:szCs w:val="20"/>
              </w:rPr>
              <w:t xml:space="preserve"> </w:t>
            </w:r>
            <w:r w:rsidRPr="00427EC7">
              <w:rPr>
                <w:sz w:val="20"/>
                <w:szCs w:val="20"/>
              </w:rPr>
              <w:t>разделен</w:t>
            </w:r>
            <w:r w:rsidRPr="00427EC7">
              <w:rPr>
                <w:spacing w:val="21"/>
                <w:sz w:val="20"/>
                <w:szCs w:val="20"/>
              </w:rPr>
              <w:t xml:space="preserve"> </w:t>
            </w:r>
            <w:r w:rsidRPr="00427EC7">
              <w:rPr>
                <w:sz w:val="20"/>
                <w:szCs w:val="20"/>
              </w:rPr>
              <w:t>на</w:t>
            </w:r>
          </w:p>
          <w:p w:rsidR="009E60B9" w:rsidRPr="00427EC7" w:rsidRDefault="009E60B9" w:rsidP="009E60B9">
            <w:pPr>
              <w:pStyle w:val="TableParagraph"/>
              <w:ind w:left="0"/>
              <w:rPr>
                <w:bCs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абзацы. </w:t>
            </w:r>
            <w:r w:rsidRPr="00427EC7">
              <w:rPr>
                <w:bCs/>
                <w:sz w:val="20"/>
                <w:szCs w:val="20"/>
              </w:rPr>
              <w:t xml:space="preserve">Есть вступление, основная часть, заключение </w:t>
            </w:r>
            <w:r w:rsidRPr="00427EC7">
              <w:rPr>
                <w:b/>
                <w:sz w:val="20"/>
                <w:szCs w:val="20"/>
              </w:rPr>
              <w:t>(</w:t>
            </w:r>
            <w:proofErr w:type="spellStart"/>
            <w:r w:rsidRPr="00427EC7">
              <w:rPr>
                <w:b/>
                <w:sz w:val="20"/>
                <w:szCs w:val="20"/>
              </w:rPr>
              <w:t>max</w:t>
            </w:r>
            <w:proofErr w:type="spellEnd"/>
            <w:r w:rsidRPr="00427EC7">
              <w:rPr>
                <w:b/>
                <w:sz w:val="20"/>
                <w:szCs w:val="20"/>
              </w:rPr>
              <w:t>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Есть 2 </w:t>
            </w:r>
            <w:r w:rsidRPr="00427EC7">
              <w:rPr>
                <w:bCs/>
                <w:sz w:val="20"/>
                <w:szCs w:val="20"/>
              </w:rPr>
              <w:t xml:space="preserve">и более </w:t>
            </w:r>
            <w:r w:rsidRPr="00427EC7">
              <w:rPr>
                <w:sz w:val="20"/>
                <w:szCs w:val="20"/>
              </w:rPr>
              <w:t xml:space="preserve">ошибки </w:t>
            </w:r>
            <w:r w:rsidRPr="00427EC7">
              <w:rPr>
                <w:b/>
                <w:bCs/>
                <w:sz w:val="20"/>
                <w:szCs w:val="20"/>
              </w:rPr>
              <w:t>– 0 баллов</w:t>
            </w:r>
          </w:p>
        </w:tc>
      </w:tr>
      <w:tr w:rsidR="009E60B9" w:rsidTr="00A33C43">
        <w:trPr>
          <w:trHeight w:val="419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Есть 1 </w:t>
            </w:r>
            <w:r w:rsidRPr="00427EC7">
              <w:rPr>
                <w:bCs/>
                <w:sz w:val="20"/>
                <w:szCs w:val="20"/>
              </w:rPr>
              <w:t xml:space="preserve">ошибка – </w:t>
            </w:r>
            <w:r w:rsidRPr="00427EC7">
              <w:rPr>
                <w:b/>
                <w:sz w:val="20"/>
                <w:szCs w:val="20"/>
              </w:rPr>
              <w:t>3 балла</w:t>
            </w:r>
          </w:p>
        </w:tc>
      </w:tr>
      <w:tr w:rsidR="009E60B9" w:rsidTr="00A33C43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Нет </w:t>
            </w:r>
            <w:r w:rsidRPr="00427EC7">
              <w:rPr>
                <w:bCs/>
                <w:sz w:val="20"/>
                <w:szCs w:val="20"/>
              </w:rPr>
              <w:t xml:space="preserve">ошибок – </w:t>
            </w:r>
            <w:r w:rsidRPr="00427EC7">
              <w:rPr>
                <w:b/>
                <w:sz w:val="20"/>
                <w:szCs w:val="20"/>
              </w:rPr>
              <w:t>5 баллов</w:t>
            </w:r>
          </w:p>
        </w:tc>
      </w:tr>
      <w:tr w:rsidR="009E60B9" w:rsidRPr="00427EC7" w:rsidTr="00A33C43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0B9" w:rsidRPr="00427EC7" w:rsidRDefault="009E60B9" w:rsidP="009E60B9">
            <w:pPr>
              <w:pStyle w:val="TableParagraph"/>
              <w:tabs>
                <w:tab w:val="left" w:pos="815"/>
                <w:tab w:val="left" w:pos="1916"/>
                <w:tab w:val="left" w:pos="2844"/>
              </w:tabs>
              <w:ind w:left="0"/>
              <w:rPr>
                <w:sz w:val="20"/>
                <w:szCs w:val="20"/>
              </w:rPr>
            </w:pPr>
            <w:r w:rsidRPr="00427EC7">
              <w:rPr>
                <w:b/>
                <w:bCs/>
                <w:sz w:val="20"/>
                <w:szCs w:val="20"/>
              </w:rPr>
              <w:t>6.</w:t>
            </w:r>
            <w:r w:rsidRPr="00427EC7">
              <w:rPr>
                <w:sz w:val="20"/>
                <w:szCs w:val="20"/>
              </w:rPr>
              <w:t xml:space="preserve"> История имеет</w:t>
            </w:r>
            <w:r w:rsidRPr="00427EC7">
              <w:rPr>
                <w:sz w:val="20"/>
                <w:szCs w:val="20"/>
              </w:rPr>
              <w:tab/>
              <w:t>логичную</w:t>
            </w:r>
          </w:p>
          <w:p w:rsidR="009E60B9" w:rsidRPr="00427EC7" w:rsidRDefault="009E60B9" w:rsidP="009E60B9">
            <w:pPr>
              <w:pStyle w:val="TableParagraph"/>
              <w:ind w:left="0"/>
              <w:rPr>
                <w:bCs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концовку (</w:t>
            </w:r>
            <w:proofErr w:type="spellStart"/>
            <w:r w:rsidRPr="00427EC7">
              <w:rPr>
                <w:b/>
                <w:sz w:val="20"/>
                <w:szCs w:val="20"/>
              </w:rPr>
              <w:t>max</w:t>
            </w:r>
            <w:proofErr w:type="spellEnd"/>
            <w:r w:rsidRPr="00427EC7">
              <w:rPr>
                <w:b/>
                <w:sz w:val="20"/>
                <w:szCs w:val="20"/>
              </w:rPr>
              <w:t>. 5 баллов).</w:t>
            </w:r>
          </w:p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Концовки</w:t>
            </w:r>
            <w:r w:rsidRPr="00427EC7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нет</w:t>
            </w:r>
            <w:r w:rsidRPr="00427EC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27EC7">
              <w:rPr>
                <w:sz w:val="20"/>
                <w:szCs w:val="20"/>
              </w:rPr>
              <w:t xml:space="preserve">ИЛИ </w:t>
            </w:r>
            <w:r w:rsidRPr="00427EC7">
              <w:rPr>
                <w:b/>
                <w:sz w:val="20"/>
                <w:szCs w:val="20"/>
              </w:rPr>
              <w:t>концовка</w:t>
            </w:r>
            <w:r w:rsidRPr="00427EC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есть,</w:t>
            </w:r>
            <w:r w:rsidRPr="00427EC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но</w:t>
            </w:r>
            <w:r w:rsidRPr="00427EC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не</w:t>
            </w:r>
            <w:r w:rsidRPr="00427EC7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 xml:space="preserve">является </w:t>
            </w:r>
            <w:r w:rsidRPr="00427EC7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логичной – 0 баллов</w:t>
            </w:r>
          </w:p>
        </w:tc>
      </w:tr>
      <w:tr w:rsidR="009E60B9" w:rsidRPr="00427EC7" w:rsidTr="00A33C43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Концовка есть,</w:t>
            </w:r>
            <w:r w:rsidRPr="00427EC7">
              <w:rPr>
                <w:b/>
                <w:spacing w:val="-48"/>
                <w:sz w:val="20"/>
                <w:szCs w:val="20"/>
              </w:rPr>
              <w:t xml:space="preserve">  </w:t>
            </w:r>
            <w:r w:rsidRPr="00427EC7">
              <w:rPr>
                <w:b/>
                <w:sz w:val="20"/>
                <w:szCs w:val="20"/>
              </w:rPr>
              <w:t>вытекает из</w:t>
            </w:r>
            <w:r w:rsidRPr="00427EC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логики</w:t>
            </w:r>
            <w:r w:rsidRPr="00427EC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повествования – 5 баллов</w:t>
            </w:r>
          </w:p>
        </w:tc>
      </w:tr>
      <w:tr w:rsidR="009E60B9" w:rsidRPr="00670C2B" w:rsidTr="00A33C43">
        <w:trPr>
          <w:trHeight w:val="275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B9" w:rsidRPr="00427EC7" w:rsidRDefault="009E60B9" w:rsidP="009E60B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10</w:t>
            </w:r>
          </w:p>
        </w:tc>
      </w:tr>
      <w:tr w:rsidR="009E60B9" w:rsidTr="00A33C43">
        <w:trPr>
          <w:trHeight w:val="551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E60B9" w:rsidRPr="00427EC7" w:rsidRDefault="009E60B9" w:rsidP="009E60B9">
            <w:pPr>
              <w:pStyle w:val="TableParagraph"/>
              <w:ind w:left="0" w:firstLine="1"/>
              <w:jc w:val="center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Языковое</w:t>
            </w:r>
            <w:r w:rsidRPr="00427EC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оформление</w:t>
            </w:r>
            <w:r w:rsidRPr="00427EC7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текста</w:t>
            </w:r>
            <w:r w:rsidRPr="00427EC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(</w:t>
            </w:r>
            <w:proofErr w:type="spellStart"/>
            <w:r w:rsidRPr="00427EC7">
              <w:rPr>
                <w:b/>
                <w:sz w:val="20"/>
                <w:szCs w:val="20"/>
              </w:rPr>
              <w:t>max</w:t>
            </w:r>
            <w:proofErr w:type="spellEnd"/>
            <w:r w:rsidRPr="00427EC7">
              <w:rPr>
                <w:b/>
                <w:sz w:val="20"/>
                <w:szCs w:val="20"/>
              </w:rPr>
              <w:t>.</w:t>
            </w:r>
            <w:r w:rsidRPr="00427EC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20 баллов)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B9" w:rsidRPr="00427EC7" w:rsidRDefault="009E60B9" w:rsidP="009E60B9">
            <w:pPr>
              <w:pStyle w:val="TableParagraph"/>
              <w:ind w:left="0"/>
              <w:rPr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7.</w:t>
            </w:r>
            <w:r w:rsidRPr="00427EC7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Лексическое</w:t>
            </w:r>
            <w:r w:rsidRPr="00427EC7">
              <w:rPr>
                <w:b/>
                <w:spacing w:val="-1"/>
                <w:sz w:val="20"/>
                <w:szCs w:val="20"/>
              </w:rPr>
              <w:t xml:space="preserve"> и грамматическое </w:t>
            </w:r>
            <w:r w:rsidRPr="00427EC7">
              <w:rPr>
                <w:sz w:val="20"/>
                <w:szCs w:val="20"/>
              </w:rPr>
              <w:t>оформление</w:t>
            </w:r>
            <w:r w:rsidRPr="00427EC7">
              <w:rPr>
                <w:spacing w:val="-2"/>
                <w:sz w:val="20"/>
                <w:szCs w:val="20"/>
              </w:rPr>
              <w:t xml:space="preserve"> </w:t>
            </w:r>
            <w:r w:rsidRPr="00427EC7">
              <w:rPr>
                <w:sz w:val="20"/>
                <w:szCs w:val="20"/>
              </w:rPr>
              <w:t>текста</w:t>
            </w:r>
          </w:p>
          <w:p w:rsidR="009E60B9" w:rsidRPr="00427EC7" w:rsidRDefault="009E60B9" w:rsidP="009E60B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(К3) (</w:t>
            </w:r>
            <w:proofErr w:type="spellStart"/>
            <w:r w:rsidRPr="00427EC7">
              <w:rPr>
                <w:b/>
                <w:sz w:val="20"/>
                <w:szCs w:val="20"/>
              </w:rPr>
              <w:t>max</w:t>
            </w:r>
            <w:proofErr w:type="spellEnd"/>
            <w:r w:rsidRPr="00427EC7">
              <w:rPr>
                <w:b/>
                <w:sz w:val="20"/>
                <w:szCs w:val="20"/>
              </w:rPr>
              <w:t>. 10 баллов).</w:t>
            </w:r>
          </w:p>
          <w:p w:rsidR="009E60B9" w:rsidRPr="00427EC7" w:rsidRDefault="009E60B9" w:rsidP="009E60B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rPr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5 и более</w:t>
            </w:r>
            <w:r w:rsidRPr="00427EC7">
              <w:rPr>
                <w:bCs/>
                <w:sz w:val="20"/>
                <w:szCs w:val="20"/>
              </w:rPr>
              <w:t xml:space="preserve"> ошибок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2-4</w:t>
            </w:r>
            <w:r w:rsidRPr="00427EC7">
              <w:rPr>
                <w:bCs/>
                <w:sz w:val="20"/>
                <w:szCs w:val="20"/>
              </w:rPr>
              <w:t xml:space="preserve"> ошибки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427EC7">
              <w:rPr>
                <w:b/>
                <w:bCs/>
                <w:sz w:val="20"/>
                <w:szCs w:val="20"/>
              </w:rPr>
              <w:t>Не более 1 ошибки</w:t>
            </w:r>
          </w:p>
        </w:tc>
      </w:tr>
      <w:tr w:rsidR="009E60B9" w:rsidRPr="00B868B9" w:rsidTr="00A33C43">
        <w:trPr>
          <w:trHeight w:val="1473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0B9" w:rsidRPr="00427EC7" w:rsidRDefault="009E60B9" w:rsidP="009E6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 w:hanging="317"/>
              <w:rPr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8. Орфографическое и</w:t>
            </w:r>
            <w:r w:rsidRPr="00427EC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 xml:space="preserve">пунктуационное </w:t>
            </w:r>
            <w:r w:rsidRPr="00427EC7">
              <w:rPr>
                <w:sz w:val="20"/>
                <w:szCs w:val="20"/>
              </w:rPr>
              <w:t>оформление</w:t>
            </w:r>
            <w:r w:rsidRPr="00427EC7">
              <w:rPr>
                <w:spacing w:val="-57"/>
                <w:sz w:val="20"/>
                <w:szCs w:val="20"/>
              </w:rPr>
              <w:t xml:space="preserve"> </w:t>
            </w:r>
            <w:r w:rsidRPr="00427EC7">
              <w:rPr>
                <w:sz w:val="20"/>
                <w:szCs w:val="20"/>
              </w:rPr>
              <w:t>текста</w:t>
            </w:r>
            <w:r w:rsidRPr="00427EC7">
              <w:rPr>
                <w:spacing w:val="-2"/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(К4)</w:t>
            </w:r>
            <w:r w:rsidRPr="00427EC7">
              <w:rPr>
                <w:sz w:val="20"/>
                <w:szCs w:val="20"/>
              </w:rPr>
              <w:t xml:space="preserve"> </w:t>
            </w:r>
            <w:r w:rsidRPr="00427EC7">
              <w:rPr>
                <w:b/>
                <w:sz w:val="20"/>
                <w:szCs w:val="20"/>
              </w:rPr>
              <w:t>(</w:t>
            </w:r>
            <w:proofErr w:type="spellStart"/>
            <w:r w:rsidRPr="00427EC7">
              <w:rPr>
                <w:b/>
                <w:sz w:val="20"/>
                <w:szCs w:val="20"/>
              </w:rPr>
              <w:t>max</w:t>
            </w:r>
            <w:proofErr w:type="spellEnd"/>
            <w:r w:rsidRPr="00427EC7">
              <w:rPr>
                <w:b/>
                <w:sz w:val="20"/>
                <w:szCs w:val="20"/>
              </w:rPr>
              <w:t>. 10 баллов).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5 и более</w:t>
            </w:r>
          </w:p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427EC7">
              <w:rPr>
                <w:sz w:val="20"/>
                <w:szCs w:val="20"/>
              </w:rPr>
              <w:t>ошибок</w:t>
            </w:r>
          </w:p>
          <w:p w:rsidR="009E60B9" w:rsidRPr="00427EC7" w:rsidRDefault="009E60B9" w:rsidP="009E60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 xml:space="preserve">2-4 </w:t>
            </w:r>
            <w:r w:rsidRPr="00427EC7">
              <w:rPr>
                <w:sz w:val="20"/>
                <w:szCs w:val="20"/>
              </w:rPr>
              <w:t>ошибки</w:t>
            </w:r>
            <w:r w:rsidRPr="00427EC7">
              <w:rPr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0B9" w:rsidRPr="00427EC7" w:rsidRDefault="009E60B9" w:rsidP="009E60B9">
            <w:pPr>
              <w:pStyle w:val="TableParagraph"/>
              <w:ind w:left="0" w:firstLine="1"/>
              <w:jc w:val="center"/>
              <w:rPr>
                <w:sz w:val="20"/>
                <w:szCs w:val="20"/>
              </w:rPr>
            </w:pPr>
            <w:r w:rsidRPr="00427EC7">
              <w:rPr>
                <w:b/>
                <w:sz w:val="20"/>
                <w:szCs w:val="20"/>
              </w:rPr>
              <w:t>Не более 1 ошибки</w:t>
            </w:r>
            <w:r w:rsidRPr="00427EC7">
              <w:rPr>
                <w:spacing w:val="1"/>
                <w:sz w:val="20"/>
                <w:szCs w:val="20"/>
              </w:rPr>
              <w:t xml:space="preserve"> </w:t>
            </w:r>
          </w:p>
          <w:p w:rsidR="009E60B9" w:rsidRPr="00427EC7" w:rsidRDefault="009E60B9" w:rsidP="009E60B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9E60B9" w:rsidRPr="00E303F5" w:rsidRDefault="009E60B9" w:rsidP="009E60B9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  <w:lang w:val="de-DE"/>
        </w:rPr>
      </w:pPr>
    </w:p>
    <w:p w:rsidR="009E60B9" w:rsidRDefault="009E60B9" w:rsidP="009E60B9">
      <w:pP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  <w:lang w:val="de-DE"/>
        </w:rPr>
      </w:pPr>
    </w:p>
    <w:p w:rsidR="009E60B9" w:rsidRPr="009E60B9" w:rsidRDefault="009E60B9" w:rsidP="009E60B9">
      <w:pPr>
        <w:rPr>
          <w:lang w:val="de-DE"/>
        </w:rPr>
      </w:pPr>
    </w:p>
    <w:sectPr w:rsidR="009E60B9" w:rsidRPr="009E6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B4C27"/>
    <w:multiLevelType w:val="hybridMultilevel"/>
    <w:tmpl w:val="8870D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DA"/>
    <w:rsid w:val="009E60B9"/>
    <w:rsid w:val="00AE70DA"/>
    <w:rsid w:val="00C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40A07"/>
  <w15:chartTrackingRefBased/>
  <w15:docId w15:val="{78AA46B2-7579-4FF5-8509-475FA2C9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0B9"/>
    <w:pPr>
      <w:spacing w:after="0" w:line="276" w:lineRule="auto"/>
    </w:pPr>
    <w:rPr>
      <w:rFonts w:ascii="Arial" w:eastAsia="Arial" w:hAnsi="Arial" w:cs="Arial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60B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E6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E60B9"/>
    <w:pPr>
      <w:ind w:left="720"/>
      <w:contextualSpacing/>
    </w:pPr>
  </w:style>
  <w:style w:type="paragraph" w:customStyle="1" w:styleId="e-text">
    <w:name w:val="e-text"/>
    <w:basedOn w:val="a"/>
    <w:rsid w:val="009E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9E60B9"/>
    <w:pPr>
      <w:widowControl w:val="0"/>
      <w:autoSpaceDE w:val="0"/>
      <w:autoSpaceDN w:val="0"/>
      <w:spacing w:line="240" w:lineRule="auto"/>
      <w:ind w:left="112"/>
    </w:pPr>
    <w:rPr>
      <w:rFonts w:ascii="Times New Roman" w:eastAsia="Times New Roman" w:hAnsi="Times New Roman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2024-04-08T08:40:00Z</dcterms:created>
  <dcterms:modified xsi:type="dcterms:W3CDTF">2024-04-08T08:40:00Z</dcterms:modified>
</cp:coreProperties>
</file>